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FE" w:rsidRPr="00434C05" w:rsidRDefault="003C3E53" w:rsidP="00434C05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434C05">
        <w:rPr>
          <w:rFonts w:ascii="Arial" w:hAnsi="Arial" w:cs="Arial"/>
          <w:b/>
          <w:color w:val="C00000"/>
          <w:sz w:val="36"/>
          <w:szCs w:val="36"/>
        </w:rPr>
        <w:t>[Hospital]</w:t>
      </w:r>
    </w:p>
    <w:p w:rsidR="003757FE" w:rsidRPr="00434C05" w:rsidRDefault="002906BA" w:rsidP="00434C05">
      <w:pPr>
        <w:pStyle w:val="NoSpacing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Now offers</w:t>
      </w:r>
      <w:r w:rsidR="005E0FD2" w:rsidRPr="00434C05">
        <w:rPr>
          <w:rFonts w:ascii="Arial" w:hAnsi="Arial" w:cs="Arial"/>
          <w:b/>
          <w:color w:val="1F497D" w:themeColor="text2"/>
          <w:sz w:val="36"/>
          <w:szCs w:val="36"/>
        </w:rPr>
        <w:t xml:space="preserve"> free vascular screenings for your patients</w:t>
      </w:r>
    </w:p>
    <w:p w:rsidR="003757FE" w:rsidRDefault="003757FE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834304" w:rsidRPr="00434C05" w:rsidRDefault="00834304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3757FE" w:rsidRDefault="005E0FD2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>Dear [Referring physician]</w:t>
      </w:r>
      <w:r w:rsidR="003757FE" w:rsidRPr="00434C05">
        <w:rPr>
          <w:rFonts w:ascii="Arial" w:hAnsi="Arial" w:cs="Arial"/>
          <w:sz w:val="24"/>
          <w:szCs w:val="24"/>
        </w:rPr>
        <w:t xml:space="preserve"> –</w:t>
      </w:r>
    </w:p>
    <w:p w:rsidR="00434C05" w:rsidRPr="00434C05" w:rsidRDefault="00434C05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7D5CFD" w:rsidRPr="00434C05" w:rsidRDefault="007D5CFD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>[Hospital] is bringing Dare to C.A.R.E., a national vascular screening and disease man</w:t>
      </w:r>
      <w:r w:rsidR="00E6717B" w:rsidRPr="00434C05">
        <w:rPr>
          <w:rFonts w:ascii="Arial" w:hAnsi="Arial" w:cs="Arial"/>
          <w:sz w:val="24"/>
          <w:szCs w:val="24"/>
        </w:rPr>
        <w:t>agement program, to [community].</w:t>
      </w:r>
    </w:p>
    <w:p w:rsidR="007D5CFD" w:rsidRPr="00434C05" w:rsidRDefault="007D5CFD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7D5CFD" w:rsidRPr="00434C05" w:rsidRDefault="00E6717B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bCs/>
          <w:sz w:val="24"/>
          <w:szCs w:val="24"/>
        </w:rPr>
        <w:t>Beginning on [date], Dare to C.A.R.E. will begin taking</w:t>
      </w:r>
      <w:r w:rsidR="007D5CFD" w:rsidRPr="00434C05">
        <w:rPr>
          <w:rFonts w:ascii="Arial" w:hAnsi="Arial" w:cs="Arial"/>
          <w:bCs/>
          <w:sz w:val="24"/>
          <w:szCs w:val="24"/>
        </w:rPr>
        <w:t xml:space="preserve"> </w:t>
      </w:r>
      <w:r w:rsidRPr="00434C05">
        <w:rPr>
          <w:rFonts w:ascii="Arial" w:hAnsi="Arial" w:cs="Arial"/>
          <w:bCs/>
          <w:sz w:val="24"/>
          <w:szCs w:val="24"/>
        </w:rPr>
        <w:t>appointments</w:t>
      </w:r>
      <w:r w:rsidR="007D5CFD" w:rsidRPr="00434C05">
        <w:rPr>
          <w:rFonts w:ascii="Arial" w:hAnsi="Arial" w:cs="Arial"/>
          <w:b/>
          <w:bCs/>
          <w:sz w:val="24"/>
          <w:szCs w:val="24"/>
        </w:rPr>
        <w:t xml:space="preserve"> </w:t>
      </w:r>
      <w:r w:rsidR="007D5CFD" w:rsidRPr="00434C05">
        <w:rPr>
          <w:rFonts w:ascii="Arial" w:hAnsi="Arial" w:cs="Arial"/>
          <w:sz w:val="24"/>
          <w:szCs w:val="24"/>
        </w:rPr>
        <w:t xml:space="preserve">for </w:t>
      </w:r>
      <w:r w:rsidRPr="00434C05">
        <w:rPr>
          <w:rFonts w:ascii="Arial" w:hAnsi="Arial" w:cs="Arial"/>
          <w:sz w:val="24"/>
          <w:szCs w:val="24"/>
        </w:rPr>
        <w:t>free vascular screenings for</w:t>
      </w:r>
      <w:r w:rsidR="007D5CFD" w:rsidRPr="00434C05">
        <w:rPr>
          <w:rFonts w:ascii="Arial" w:hAnsi="Arial" w:cs="Arial"/>
          <w:sz w:val="24"/>
          <w:szCs w:val="24"/>
        </w:rPr>
        <w:t xml:space="preserve"> p</w:t>
      </w:r>
      <w:r w:rsidRPr="00434C05">
        <w:rPr>
          <w:rFonts w:ascii="Arial" w:hAnsi="Arial" w:cs="Arial"/>
          <w:sz w:val="24"/>
          <w:szCs w:val="24"/>
        </w:rPr>
        <w:t>eople</w:t>
      </w:r>
      <w:r w:rsidR="007D5CFD" w:rsidRPr="00434C05">
        <w:rPr>
          <w:rFonts w:ascii="Arial" w:hAnsi="Arial" w:cs="Arial"/>
          <w:sz w:val="24"/>
          <w:szCs w:val="24"/>
        </w:rPr>
        <w:t xml:space="preserve"> over</w:t>
      </w:r>
      <w:r w:rsidRPr="00434C05">
        <w:rPr>
          <w:rFonts w:ascii="Arial" w:hAnsi="Arial" w:cs="Arial"/>
          <w:sz w:val="24"/>
          <w:szCs w:val="24"/>
        </w:rPr>
        <w:t xml:space="preserve"> age</w:t>
      </w:r>
      <w:r w:rsidR="007D5CFD" w:rsidRPr="00434C05">
        <w:rPr>
          <w:rFonts w:ascii="Arial" w:hAnsi="Arial" w:cs="Arial"/>
          <w:sz w:val="24"/>
          <w:szCs w:val="24"/>
        </w:rPr>
        <w:t xml:space="preserve"> 60</w:t>
      </w:r>
      <w:r w:rsidRPr="00434C05">
        <w:rPr>
          <w:rFonts w:ascii="Arial" w:hAnsi="Arial" w:cs="Arial"/>
          <w:sz w:val="24"/>
          <w:szCs w:val="24"/>
        </w:rPr>
        <w:t>,</w:t>
      </w:r>
      <w:r w:rsidR="007D5CFD" w:rsidRPr="00434C05">
        <w:rPr>
          <w:rFonts w:ascii="Arial" w:hAnsi="Arial" w:cs="Arial"/>
          <w:sz w:val="24"/>
          <w:szCs w:val="24"/>
        </w:rPr>
        <w:t xml:space="preserve"> or people over </w:t>
      </w:r>
      <w:r w:rsidRPr="00434C05">
        <w:rPr>
          <w:rFonts w:ascii="Arial" w:hAnsi="Arial" w:cs="Arial"/>
          <w:sz w:val="24"/>
          <w:szCs w:val="24"/>
        </w:rPr>
        <w:t xml:space="preserve">age </w:t>
      </w:r>
      <w:r w:rsidR="008821C0" w:rsidRPr="00434C05">
        <w:rPr>
          <w:rFonts w:ascii="Arial" w:hAnsi="Arial" w:cs="Arial"/>
          <w:sz w:val="24"/>
          <w:szCs w:val="24"/>
        </w:rPr>
        <w:t>50 with certain risk factors</w:t>
      </w:r>
      <w:r w:rsidR="007D5CFD" w:rsidRPr="00434C05">
        <w:rPr>
          <w:rFonts w:ascii="Arial" w:hAnsi="Arial" w:cs="Arial"/>
          <w:sz w:val="24"/>
          <w:szCs w:val="24"/>
        </w:rPr>
        <w:t xml:space="preserve"> such as</w:t>
      </w:r>
      <w:r w:rsidRPr="00434C05">
        <w:rPr>
          <w:rFonts w:ascii="Arial" w:hAnsi="Arial" w:cs="Arial"/>
          <w:sz w:val="24"/>
          <w:szCs w:val="24"/>
        </w:rPr>
        <w:t xml:space="preserve"> </w:t>
      </w:r>
      <w:r w:rsidR="007D5CFD" w:rsidRPr="00434C05">
        <w:rPr>
          <w:rFonts w:ascii="Arial" w:hAnsi="Arial" w:cs="Arial"/>
          <w:sz w:val="24"/>
          <w:szCs w:val="24"/>
        </w:rPr>
        <w:t>obesity, smoking and a family history of stroke. P</w:t>
      </w:r>
      <w:r w:rsidRPr="00434C05">
        <w:rPr>
          <w:rFonts w:ascii="Arial" w:hAnsi="Arial" w:cs="Arial"/>
          <w:sz w:val="24"/>
          <w:szCs w:val="24"/>
        </w:rPr>
        <w:t>eople</w:t>
      </w:r>
      <w:r w:rsidR="007D5CFD" w:rsidRPr="00434C05">
        <w:rPr>
          <w:rFonts w:ascii="Arial" w:hAnsi="Arial" w:cs="Arial"/>
          <w:sz w:val="24"/>
          <w:szCs w:val="24"/>
        </w:rPr>
        <w:t xml:space="preserve"> over</w:t>
      </w:r>
      <w:r w:rsidRPr="00434C05">
        <w:rPr>
          <w:rFonts w:ascii="Arial" w:hAnsi="Arial" w:cs="Arial"/>
          <w:sz w:val="24"/>
          <w:szCs w:val="24"/>
        </w:rPr>
        <w:t xml:space="preserve"> age</w:t>
      </w:r>
      <w:r w:rsidR="007D5CFD" w:rsidRPr="00434C05">
        <w:rPr>
          <w:rFonts w:ascii="Arial" w:hAnsi="Arial" w:cs="Arial"/>
          <w:sz w:val="24"/>
          <w:szCs w:val="24"/>
        </w:rPr>
        <w:t xml:space="preserve"> 40 with diabetes should also be screened.</w:t>
      </w:r>
    </w:p>
    <w:p w:rsidR="007D5CFD" w:rsidRPr="00434C05" w:rsidRDefault="007D5CFD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7D5CFD" w:rsidRPr="00434C05" w:rsidRDefault="008745E4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bCs/>
          <w:sz w:val="24"/>
          <w:szCs w:val="24"/>
        </w:rPr>
        <w:t xml:space="preserve">Patients do not need a referral, but must meet the </w:t>
      </w:r>
      <w:r w:rsidRPr="00434C05">
        <w:rPr>
          <w:rFonts w:ascii="Arial" w:hAnsi="Arial" w:cs="Arial"/>
          <w:sz w:val="24"/>
          <w:szCs w:val="24"/>
        </w:rPr>
        <w:t xml:space="preserve">above criteria. </w:t>
      </w:r>
      <w:r w:rsidR="0044683C" w:rsidRPr="00434C05">
        <w:rPr>
          <w:rFonts w:ascii="Arial" w:hAnsi="Arial" w:cs="Arial"/>
          <w:sz w:val="24"/>
          <w:szCs w:val="24"/>
        </w:rPr>
        <w:t xml:space="preserve">You will receive </w:t>
      </w:r>
      <w:r w:rsidR="0012416C" w:rsidRPr="00434C05">
        <w:rPr>
          <w:rFonts w:ascii="Arial" w:hAnsi="Arial" w:cs="Arial"/>
          <w:sz w:val="24"/>
          <w:szCs w:val="24"/>
        </w:rPr>
        <w:t xml:space="preserve">the </w:t>
      </w:r>
      <w:r w:rsidR="0044683C" w:rsidRPr="00434C05">
        <w:rPr>
          <w:rFonts w:ascii="Arial" w:hAnsi="Arial" w:cs="Arial"/>
          <w:sz w:val="24"/>
          <w:szCs w:val="24"/>
        </w:rPr>
        <w:t>results of your patients’ screenings</w:t>
      </w:r>
      <w:r w:rsidR="0012416C" w:rsidRPr="00434C05">
        <w:rPr>
          <w:rFonts w:ascii="Arial" w:hAnsi="Arial" w:cs="Arial"/>
          <w:sz w:val="24"/>
          <w:szCs w:val="24"/>
        </w:rPr>
        <w:t>,</w:t>
      </w:r>
      <w:r w:rsidR="0044683C" w:rsidRPr="00434C05">
        <w:rPr>
          <w:rFonts w:ascii="Arial" w:hAnsi="Arial" w:cs="Arial"/>
          <w:sz w:val="24"/>
          <w:szCs w:val="24"/>
        </w:rPr>
        <w:t xml:space="preserve"> and they will be directed to you to determine the best option for treatment, should it be necessary.</w:t>
      </w:r>
    </w:p>
    <w:p w:rsidR="007D5CFD" w:rsidRPr="00434C05" w:rsidRDefault="007D5CFD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7D5CFD" w:rsidRPr="00434C05" w:rsidRDefault="007D5CFD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 xml:space="preserve">Visit [hospital website] or call [hospital phone number] for more information. </w:t>
      </w:r>
    </w:p>
    <w:p w:rsidR="003757FE" w:rsidRPr="00434C05" w:rsidRDefault="003757FE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3757FE" w:rsidRPr="00434C05" w:rsidRDefault="0044683C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>We look forward to serving you and your patients.</w:t>
      </w:r>
    </w:p>
    <w:p w:rsidR="00434C05" w:rsidRDefault="00434C05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434C05" w:rsidRDefault="00434C05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44683C" w:rsidRPr="00434C05" w:rsidRDefault="0044683C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>Sincerely,</w:t>
      </w:r>
    </w:p>
    <w:p w:rsidR="0044683C" w:rsidRPr="00434C05" w:rsidRDefault="0044683C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>[Hospital]</w:t>
      </w:r>
    </w:p>
    <w:p w:rsidR="003757FE" w:rsidRPr="00434C05" w:rsidRDefault="003757FE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834304" w:rsidRDefault="00834304" w:rsidP="00434C0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34304" w:rsidRDefault="00834304" w:rsidP="00434C0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757FE" w:rsidRPr="00434C05" w:rsidRDefault="003757FE" w:rsidP="00434C0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34C05">
        <w:rPr>
          <w:rFonts w:ascii="Arial" w:hAnsi="Arial" w:cs="Arial"/>
          <w:sz w:val="24"/>
          <w:szCs w:val="24"/>
          <w:u w:val="single"/>
        </w:rPr>
        <w:t>Email side bar:</w:t>
      </w:r>
    </w:p>
    <w:p w:rsidR="003757FE" w:rsidRPr="00434C05" w:rsidRDefault="003757FE" w:rsidP="00434C0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757FE" w:rsidRPr="00434C05" w:rsidRDefault="003757FE" w:rsidP="00434C05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 w:rsidRPr="00434C05">
        <w:rPr>
          <w:rFonts w:ascii="Arial" w:hAnsi="Arial" w:cs="Arial"/>
          <w:b/>
          <w:color w:val="C00000"/>
          <w:sz w:val="28"/>
          <w:szCs w:val="28"/>
        </w:rPr>
        <w:t xml:space="preserve">Dare to C.A.R.E. </w:t>
      </w:r>
      <w:r w:rsidRPr="00434C05">
        <w:rPr>
          <w:rFonts w:ascii="Arial" w:hAnsi="Arial" w:cs="Arial"/>
          <w:color w:val="C00000"/>
          <w:sz w:val="28"/>
          <w:szCs w:val="28"/>
        </w:rPr>
        <w:t>screens for vascular abnormalities that cause the following diseases:</w:t>
      </w:r>
    </w:p>
    <w:p w:rsidR="00434C05" w:rsidRDefault="00434C05" w:rsidP="00434C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7FE" w:rsidRPr="00434C05" w:rsidRDefault="00217BE7" w:rsidP="00434C05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Carotid Artery Disease</w:t>
      </w:r>
    </w:p>
    <w:p w:rsidR="003757FE" w:rsidRPr="00434C05" w:rsidRDefault="003757FE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>Responsible for more than half of the strokes that occur each year in the U.S.</w:t>
      </w:r>
      <w:r w:rsidRPr="00434C0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434C05">
        <w:rPr>
          <w:rFonts w:ascii="Arial" w:hAnsi="Arial" w:cs="Arial"/>
          <w:sz w:val="24"/>
          <w:szCs w:val="24"/>
        </w:rPr>
        <w:t xml:space="preserve"> </w:t>
      </w:r>
    </w:p>
    <w:p w:rsidR="00434C05" w:rsidRPr="00434C05" w:rsidRDefault="00434C05" w:rsidP="00434C05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3757FE" w:rsidRPr="00434C05" w:rsidRDefault="003757FE" w:rsidP="00434C05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434C05">
        <w:rPr>
          <w:rFonts w:ascii="Arial" w:hAnsi="Arial" w:cs="Arial"/>
          <w:b/>
          <w:color w:val="1F497D" w:themeColor="text2"/>
          <w:sz w:val="24"/>
          <w:szCs w:val="24"/>
        </w:rPr>
        <w:t xml:space="preserve">Abdominal Aortic Aneurysm </w:t>
      </w:r>
    </w:p>
    <w:p w:rsidR="003757FE" w:rsidRPr="00434C05" w:rsidRDefault="003757FE" w:rsidP="00434C05">
      <w:pPr>
        <w:pStyle w:val="NoSpacing"/>
        <w:rPr>
          <w:rFonts w:ascii="Arial" w:hAnsi="Arial" w:cs="Arial"/>
          <w:sz w:val="24"/>
          <w:szCs w:val="24"/>
        </w:rPr>
      </w:pPr>
      <w:r w:rsidRPr="00434C05">
        <w:rPr>
          <w:rFonts w:ascii="Arial" w:hAnsi="Arial" w:cs="Arial"/>
          <w:sz w:val="24"/>
          <w:szCs w:val="24"/>
        </w:rPr>
        <w:t xml:space="preserve">The third leading cause of </w:t>
      </w:r>
      <w:r w:rsidR="0054157D">
        <w:rPr>
          <w:rFonts w:ascii="Arial" w:hAnsi="Arial" w:cs="Arial"/>
          <w:sz w:val="24"/>
          <w:szCs w:val="24"/>
        </w:rPr>
        <w:t xml:space="preserve">sudden </w:t>
      </w:r>
      <w:r w:rsidRPr="00434C05">
        <w:rPr>
          <w:rFonts w:ascii="Arial" w:hAnsi="Arial" w:cs="Arial"/>
          <w:sz w:val="24"/>
          <w:szCs w:val="24"/>
        </w:rPr>
        <w:t xml:space="preserve">death in men over </w:t>
      </w:r>
      <w:r w:rsidR="008745E4" w:rsidRPr="00434C05">
        <w:rPr>
          <w:rFonts w:ascii="Arial" w:hAnsi="Arial" w:cs="Arial"/>
          <w:sz w:val="24"/>
          <w:szCs w:val="24"/>
        </w:rPr>
        <w:t xml:space="preserve">age </w:t>
      </w:r>
      <w:r w:rsidRPr="00434C05">
        <w:rPr>
          <w:rFonts w:ascii="Arial" w:hAnsi="Arial" w:cs="Arial"/>
          <w:sz w:val="24"/>
          <w:szCs w:val="24"/>
        </w:rPr>
        <w:t>60</w:t>
      </w:r>
      <w:r w:rsidRPr="00434C05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434C05">
        <w:rPr>
          <w:rFonts w:ascii="Arial" w:hAnsi="Arial" w:cs="Arial"/>
          <w:sz w:val="24"/>
          <w:szCs w:val="24"/>
        </w:rPr>
        <w:t xml:space="preserve"> </w:t>
      </w:r>
    </w:p>
    <w:p w:rsidR="00434C05" w:rsidRDefault="00434C05" w:rsidP="00434C05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757FE" w:rsidRPr="00434C05" w:rsidRDefault="003757FE" w:rsidP="00434C05">
      <w:pPr>
        <w:pStyle w:val="NoSpacing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434C05">
        <w:rPr>
          <w:rFonts w:ascii="Arial" w:eastAsia="Times New Roman" w:hAnsi="Arial" w:cs="Arial"/>
          <w:b/>
          <w:color w:val="1F497D" w:themeColor="text2"/>
          <w:sz w:val="24"/>
          <w:szCs w:val="24"/>
        </w:rPr>
        <w:t>Renal Artery Stenosis</w:t>
      </w:r>
    </w:p>
    <w:p w:rsidR="003757FE" w:rsidRPr="00434C05" w:rsidRDefault="003757FE" w:rsidP="00434C05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434C0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May be entirely asymptomatic and in severe cases, can lead to kidney failure </w:t>
      </w:r>
    </w:p>
    <w:p w:rsidR="00434C05" w:rsidRDefault="00434C05" w:rsidP="00434C05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757FE" w:rsidRPr="00434C05" w:rsidRDefault="003757FE" w:rsidP="00434C05">
      <w:pPr>
        <w:pStyle w:val="NoSpacing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434C05">
        <w:rPr>
          <w:rFonts w:ascii="Arial" w:eastAsia="Times New Roman" w:hAnsi="Arial" w:cs="Arial"/>
          <w:b/>
          <w:color w:val="1F497D" w:themeColor="text2"/>
          <w:sz w:val="24"/>
          <w:szCs w:val="24"/>
        </w:rPr>
        <w:t>Extremity Artery Disease/Peripheral Arterial Disease</w:t>
      </w:r>
    </w:p>
    <w:p w:rsidR="003757FE" w:rsidRPr="00434C05" w:rsidRDefault="003757FE" w:rsidP="00434C05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434C05">
        <w:rPr>
          <w:rFonts w:ascii="Arial" w:eastAsia="Times New Roman" w:hAnsi="Arial" w:cs="Arial"/>
          <w:color w:val="000000"/>
          <w:sz w:val="24"/>
          <w:szCs w:val="24"/>
        </w:rPr>
        <w:t>Affects one in 20 people over the age of 50 and can lead to limb loss</w:t>
      </w:r>
      <w:r w:rsidRPr="00434C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34C05"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3"/>
      </w:r>
      <w:r w:rsidRPr="00434C0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3757FE" w:rsidRPr="00434C05" w:rsidRDefault="003757FE" w:rsidP="00434C05">
      <w:pPr>
        <w:pStyle w:val="NoSpacing"/>
        <w:rPr>
          <w:rFonts w:ascii="Arial" w:hAnsi="Arial" w:cs="Arial"/>
          <w:sz w:val="24"/>
          <w:szCs w:val="24"/>
        </w:rPr>
      </w:pPr>
    </w:p>
    <w:p w:rsidR="00E6717B" w:rsidRPr="00434C05" w:rsidRDefault="00E6717B" w:rsidP="00434C05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434C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E6717B" w:rsidRPr="00434C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DA" w:rsidRDefault="001979DA" w:rsidP="003757FE">
      <w:pPr>
        <w:spacing w:after="0" w:line="240" w:lineRule="auto"/>
      </w:pPr>
      <w:r>
        <w:separator/>
      </w:r>
    </w:p>
  </w:endnote>
  <w:endnote w:type="continuationSeparator" w:id="0">
    <w:p w:rsidR="001979DA" w:rsidRDefault="001979DA" w:rsidP="0037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72" w:rsidRDefault="00ED7472">
    <w:pPr>
      <w:pStyle w:val="Footer"/>
    </w:pPr>
    <w:r w:rsidRPr="00ED7472">
      <w:t>DTC0056-REF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DA" w:rsidRDefault="001979DA" w:rsidP="003757FE">
      <w:pPr>
        <w:spacing w:after="0" w:line="240" w:lineRule="auto"/>
      </w:pPr>
      <w:r>
        <w:separator/>
      </w:r>
    </w:p>
  </w:footnote>
  <w:footnote w:type="continuationSeparator" w:id="0">
    <w:p w:rsidR="001979DA" w:rsidRDefault="001979DA" w:rsidP="003757FE">
      <w:pPr>
        <w:spacing w:after="0" w:line="240" w:lineRule="auto"/>
      </w:pPr>
      <w:r>
        <w:continuationSeparator/>
      </w:r>
    </w:p>
  </w:footnote>
  <w:footnote w:id="1">
    <w:p w:rsidR="003757FE" w:rsidRDefault="003757FE" w:rsidP="003757FE">
      <w:pPr>
        <w:pStyle w:val="FootnoteText"/>
      </w:pPr>
      <w:r>
        <w:rPr>
          <w:rStyle w:val="FootnoteReference"/>
        </w:rPr>
        <w:footnoteRef/>
      </w:r>
      <w:r>
        <w:t xml:space="preserve"> U.S. Department of Health and Human Services. “What Is Carotid Artery Disease?” </w:t>
      </w:r>
      <w:hyperlink r:id="rId1" w:history="1">
        <w:r>
          <w:rPr>
            <w:rStyle w:val="Hyperlink"/>
          </w:rPr>
          <w:t>http://www.nhlbi.nih.gov/health/health-topics/topics/catd/</w:t>
        </w:r>
      </w:hyperlink>
      <w:r>
        <w:t xml:space="preserve"> National Heart, Lung and Blood Institute. Accessed September 22, 2014. Reviewed November 01, 2010. </w:t>
      </w:r>
    </w:p>
  </w:footnote>
  <w:footnote w:id="2">
    <w:p w:rsidR="003757FE" w:rsidRDefault="003757FE" w:rsidP="003757FE">
      <w:pPr>
        <w:pStyle w:val="FootnoteText"/>
      </w:pPr>
      <w:r w:rsidRPr="0054157D">
        <w:rPr>
          <w:rStyle w:val="FootnoteReference"/>
        </w:rPr>
        <w:footnoteRef/>
      </w:r>
      <w:r w:rsidRPr="0054157D">
        <w:t xml:space="preserve"> </w:t>
      </w:r>
      <w:r w:rsidR="0054157D" w:rsidRPr="0054157D">
        <w:t xml:space="preserve">Ohki T, </w:t>
      </w:r>
      <w:proofErr w:type="spellStart"/>
      <w:r w:rsidR="0054157D" w:rsidRPr="0054157D">
        <w:t>Veith</w:t>
      </w:r>
      <w:proofErr w:type="spellEnd"/>
      <w:r w:rsidR="0054157D" w:rsidRPr="0054157D">
        <w:t xml:space="preserve"> FJ. Endovascular Repair of Ruptured </w:t>
      </w:r>
      <w:proofErr w:type="gramStart"/>
      <w:r w:rsidR="0054157D" w:rsidRPr="0054157D">
        <w:t>AAAs In</w:t>
      </w:r>
      <w:proofErr w:type="gramEnd"/>
      <w:r w:rsidR="0054157D" w:rsidRPr="0054157D">
        <w:t xml:space="preserve"> Treating AAAs, endovascular repair may hold the key over open repair to lowering mortality. Endovascular Today. January </w:t>
      </w:r>
      <w:bookmarkStart w:id="0" w:name="_GoBack"/>
      <w:bookmarkEnd w:id="0"/>
      <w:r w:rsidR="0054157D" w:rsidRPr="0054157D">
        <w:t>2004, 47-51.</w:t>
      </w:r>
    </w:p>
  </w:footnote>
  <w:footnote w:id="3">
    <w:p w:rsidR="003757FE" w:rsidRDefault="003757FE" w:rsidP="003757FE">
      <w:pPr>
        <w:pStyle w:val="FootnoteText"/>
      </w:pPr>
      <w:r>
        <w:rPr>
          <w:rStyle w:val="FootnoteReference"/>
        </w:rPr>
        <w:footnoteRef/>
      </w:r>
      <w:r>
        <w:t xml:space="preserve"> U.S. Department of Health and Human Services. “Facts About Peripheral </w:t>
      </w:r>
      <w:proofErr w:type="gramStart"/>
      <w:r>
        <w:t>Arterial  Disease</w:t>
      </w:r>
      <w:proofErr w:type="gramEnd"/>
      <w:r>
        <w:t xml:space="preserve"> (P.A.D.)” National Heart, Lung, and Blood Institute. Accessed September 22, 2014. Reviewed August 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A1"/>
    <w:multiLevelType w:val="hybridMultilevel"/>
    <w:tmpl w:val="A7D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318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E"/>
    <w:rsid w:val="00060A0E"/>
    <w:rsid w:val="0012416C"/>
    <w:rsid w:val="001979DA"/>
    <w:rsid w:val="00217BE7"/>
    <w:rsid w:val="002906BA"/>
    <w:rsid w:val="003757FE"/>
    <w:rsid w:val="003C3E53"/>
    <w:rsid w:val="00434C05"/>
    <w:rsid w:val="0044683C"/>
    <w:rsid w:val="004A19B5"/>
    <w:rsid w:val="0054157D"/>
    <w:rsid w:val="005709DA"/>
    <w:rsid w:val="005E0FD2"/>
    <w:rsid w:val="0078174B"/>
    <w:rsid w:val="007B5138"/>
    <w:rsid w:val="007D5CFD"/>
    <w:rsid w:val="00834304"/>
    <w:rsid w:val="008745E4"/>
    <w:rsid w:val="008821C0"/>
    <w:rsid w:val="009546CE"/>
    <w:rsid w:val="00DA2688"/>
    <w:rsid w:val="00E6717B"/>
    <w:rsid w:val="00ED7472"/>
    <w:rsid w:val="00FB4944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538CE-1034-4D48-AC17-13E915E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7B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7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7F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757FE"/>
    <w:pPr>
      <w:spacing w:after="0" w:line="240" w:lineRule="auto"/>
      <w:ind w:left="720"/>
    </w:pPr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757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FE"/>
  </w:style>
  <w:style w:type="paragraph" w:styleId="Footer">
    <w:name w:val="footer"/>
    <w:basedOn w:val="Normal"/>
    <w:link w:val="FooterChar"/>
    <w:uiPriority w:val="99"/>
    <w:unhideWhenUsed/>
    <w:rsid w:val="003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FE"/>
  </w:style>
  <w:style w:type="paragraph" w:styleId="BalloonText">
    <w:name w:val="Balloon Text"/>
    <w:basedOn w:val="Normal"/>
    <w:link w:val="BalloonTextChar"/>
    <w:uiPriority w:val="99"/>
    <w:semiHidden/>
    <w:unhideWhenUsed/>
    <w:rsid w:val="003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4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lbi.nih.gov/health/health-topics/topics/cat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Mary Ellen</dc:creator>
  <cp:lastModifiedBy>Maggie Naples</cp:lastModifiedBy>
  <cp:revision>6</cp:revision>
  <dcterms:created xsi:type="dcterms:W3CDTF">2015-03-11T21:30:00Z</dcterms:created>
  <dcterms:modified xsi:type="dcterms:W3CDTF">2015-04-22T22:50:00Z</dcterms:modified>
</cp:coreProperties>
</file>